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B0" w:rsidRDefault="00921AB0" w:rsidP="00DE2248">
      <w:pPr>
        <w:pStyle w:val="1"/>
        <w:spacing w:before="300"/>
        <w:jc w:val="center"/>
        <w:rPr>
          <w:rFonts w:ascii="Times New Roman" w:hAnsi="Times New Roman" w:cs="Times New Roman"/>
          <w:color w:val="FF0000"/>
          <w:sz w:val="24"/>
          <w:szCs w:val="24"/>
          <w:lang w:val="ru-RU"/>
        </w:rPr>
      </w:pPr>
      <w:proofErr w:type="spellStart"/>
      <w:r w:rsidRPr="00DE2248">
        <w:rPr>
          <w:rFonts w:ascii="Times New Roman" w:hAnsi="Times New Roman" w:cs="Times New Roman"/>
          <w:color w:val="FF0000"/>
          <w:sz w:val="24"/>
          <w:szCs w:val="24"/>
          <w:lang w:val="ru-RU"/>
        </w:rPr>
        <w:t>Повінь</w:t>
      </w:r>
      <w:proofErr w:type="spellEnd"/>
      <w:r w:rsidRPr="00DE2248">
        <w:rPr>
          <w:rFonts w:ascii="Times New Roman" w:hAnsi="Times New Roman" w:cs="Times New Roman"/>
          <w:color w:val="FF0000"/>
          <w:sz w:val="24"/>
          <w:szCs w:val="24"/>
          <w:lang w:val="ru-RU"/>
        </w:rPr>
        <w:t xml:space="preserve"> та паводок: алгоритм </w:t>
      </w:r>
      <w:proofErr w:type="spellStart"/>
      <w:r w:rsidRPr="00DE2248">
        <w:rPr>
          <w:rFonts w:ascii="Times New Roman" w:hAnsi="Times New Roman" w:cs="Times New Roman"/>
          <w:color w:val="FF0000"/>
          <w:sz w:val="24"/>
          <w:szCs w:val="24"/>
          <w:lang w:val="ru-RU"/>
        </w:rPr>
        <w:t>дій</w:t>
      </w:r>
      <w:proofErr w:type="spellEnd"/>
      <w:r w:rsidRPr="00DE2248">
        <w:rPr>
          <w:rFonts w:ascii="Times New Roman" w:hAnsi="Times New Roman" w:cs="Times New Roman"/>
          <w:color w:val="FF0000"/>
          <w:sz w:val="24"/>
          <w:szCs w:val="24"/>
          <w:lang w:val="ru-RU"/>
        </w:rPr>
        <w:t xml:space="preserve"> </w:t>
      </w:r>
      <w:proofErr w:type="spellStart"/>
      <w:r w:rsidRPr="00DE2248">
        <w:rPr>
          <w:rFonts w:ascii="Times New Roman" w:hAnsi="Times New Roman" w:cs="Times New Roman"/>
          <w:color w:val="FF0000"/>
          <w:sz w:val="24"/>
          <w:szCs w:val="24"/>
          <w:lang w:val="ru-RU"/>
        </w:rPr>
        <w:t>населення</w:t>
      </w:r>
      <w:proofErr w:type="spellEnd"/>
    </w:p>
    <w:p w:rsidR="00DE2248" w:rsidRPr="00DE2248" w:rsidRDefault="00DE2248" w:rsidP="00DE2248">
      <w:pPr>
        <w:rPr>
          <w:lang w:val="ru-RU"/>
        </w:rPr>
      </w:pPr>
    </w:p>
    <w:p w:rsidR="00921AB0" w:rsidRPr="00DE2248" w:rsidRDefault="00921AB0" w:rsidP="00921AB0">
      <w:pPr>
        <w:pStyle w:val="a6"/>
        <w:shd w:val="clear" w:color="auto" w:fill="FFFFFF"/>
        <w:spacing w:before="0" w:beforeAutospacing="0"/>
        <w:jc w:val="both"/>
      </w:pPr>
      <w:r w:rsidRPr="00DE2248">
        <w:t>Серед надзвичайних ситуацій при</w:t>
      </w:r>
      <w:r w:rsidR="00DE2248" w:rsidRPr="00DE2248">
        <w:t xml:space="preserve">родного походження на території </w:t>
      </w:r>
      <w:r w:rsidRPr="00DE2248">
        <w:t>України часто трапляються такі небезпечні гідрологічні явища як повені та паводки. При загрозі виникнення або раптового виникнення одного із цих явищ населенню необхідно дотримуватися чітких інструкцій та рекомендацій місцевих органів влади та фахівців екстремальних служб.</w:t>
      </w:r>
    </w:p>
    <w:p w:rsidR="004B6081" w:rsidRPr="00DE2248" w:rsidRDefault="004B6081" w:rsidP="004B6081">
      <w:pPr>
        <w:widowControl/>
        <w:shd w:val="clear" w:color="auto" w:fill="FFFFFF"/>
        <w:autoSpaceDE/>
        <w:autoSpaceDN/>
        <w:spacing w:after="150"/>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Дії у випадку загрози виникнення повені, паводка:</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Уважно слухайте інформацію про надзвичайну ситуацію та інструкції про порядок дій, не користуйтеся без потреби телефоном, щоб він був вільним для зв'язку з вами.</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Зберігайте спокій, попередьте сусідів, надайте допомогу інвалідам, дітям та літнім людям.</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Дізнайтеся у місцевих органів державної влади та місцевого самоврядування місце збору мешканців для евакуації та готуйтеся до неї.</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Підготуйте документи, одяг, найбільш необхідні речі, запас продуктів харчування на декілька днів, медикаменти. Складіть все у валізу. Документи зберігайте у водонепроникному пакеті.</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Від'єднайте всі споживачі електричного струму від електромережі, вимкніть газ.</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Перенесіть більш цінні речі та продовольство на верхні поверхи або підніміть на верхні полиці.</w:t>
      </w:r>
    </w:p>
    <w:p w:rsidR="004B6081" w:rsidRPr="00DE2248" w:rsidRDefault="004B6081" w:rsidP="00DE2248">
      <w:pPr>
        <w:widowControl/>
        <w:numPr>
          <w:ilvl w:val="0"/>
          <w:numId w:val="1"/>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Переженіть худобу, яка є у вашому господарстві, на підвищену місцевість.</w:t>
      </w:r>
    </w:p>
    <w:p w:rsidR="004B6081" w:rsidRPr="00DE2248" w:rsidRDefault="004B6081" w:rsidP="004B6081">
      <w:pPr>
        <w:widowControl/>
        <w:shd w:val="clear" w:color="auto" w:fill="FFFFFF"/>
        <w:autoSpaceDE/>
        <w:autoSpaceDN/>
        <w:spacing w:after="150"/>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Дії в зоні раптового затоплення під час повені, паводка:</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Зберігайте спокій, уникайте паніки.</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Швидко зберіть необхідні документи, цінності, ліки, продукти та інші необхідні речі.</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Надайте допомогу дітям, інвалідам та літнім людям. Вони підлягають евакуації в першу чергу.</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По можливості негайно залиште зону затоплення.</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 xml:space="preserve">Перед виходом з будинку вимкніть </w:t>
      </w:r>
      <w:proofErr w:type="spellStart"/>
      <w:r w:rsidRPr="00DE2248">
        <w:rPr>
          <w:rFonts w:ascii="Times New Roman" w:eastAsia="Times New Roman" w:hAnsi="Times New Roman" w:cs="Times New Roman"/>
          <w:sz w:val="24"/>
          <w:szCs w:val="24"/>
          <w:lang w:val="uk-UA" w:eastAsia="uk-UA"/>
        </w:rPr>
        <w:t>електро-</w:t>
      </w:r>
      <w:proofErr w:type="spellEnd"/>
      <w:r w:rsidRPr="00DE2248">
        <w:rPr>
          <w:rFonts w:ascii="Times New Roman" w:eastAsia="Times New Roman" w:hAnsi="Times New Roman" w:cs="Times New Roman"/>
          <w:sz w:val="24"/>
          <w:szCs w:val="24"/>
          <w:lang w:val="uk-UA" w:eastAsia="uk-UA"/>
        </w:rPr>
        <w:t xml:space="preserve"> та газопостачання, загасіть вогонь у грубах. Зачи</w:t>
      </w:r>
      <w:r w:rsidR="00E46C4D">
        <w:rPr>
          <w:rFonts w:ascii="Times New Roman" w:eastAsia="Times New Roman" w:hAnsi="Times New Roman" w:cs="Times New Roman"/>
          <w:sz w:val="24"/>
          <w:szCs w:val="24"/>
          <w:lang w:val="uk-UA" w:eastAsia="uk-UA"/>
        </w:rPr>
        <w:t xml:space="preserve">ніть вікна та двері, якщо є час – </w:t>
      </w:r>
      <w:r w:rsidRPr="00DE2248">
        <w:rPr>
          <w:rFonts w:ascii="Times New Roman" w:eastAsia="Times New Roman" w:hAnsi="Times New Roman" w:cs="Times New Roman"/>
          <w:sz w:val="24"/>
          <w:szCs w:val="24"/>
          <w:lang w:val="uk-UA" w:eastAsia="uk-UA"/>
        </w:rPr>
        <w:t>зачиніть вікна та двері першого поверху дошками (щитами).</w:t>
      </w:r>
    </w:p>
    <w:p w:rsidR="004B6081" w:rsidRPr="00DE2248" w:rsidRDefault="00E46C4D"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Відчиніть хлів – </w:t>
      </w:r>
      <w:r w:rsidR="004B6081" w:rsidRPr="00DE2248">
        <w:rPr>
          <w:rFonts w:ascii="Times New Roman" w:eastAsia="Times New Roman" w:hAnsi="Times New Roman" w:cs="Times New Roman"/>
          <w:sz w:val="24"/>
          <w:szCs w:val="24"/>
          <w:lang w:val="uk-UA" w:eastAsia="uk-UA"/>
        </w:rPr>
        <w:t>дайте худобі можливість урятуватися.</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Підніміться на верхні поверх</w:t>
      </w:r>
      <w:r w:rsidR="00E46C4D">
        <w:rPr>
          <w:rFonts w:ascii="Times New Roman" w:eastAsia="Times New Roman" w:hAnsi="Times New Roman" w:cs="Times New Roman"/>
          <w:sz w:val="24"/>
          <w:szCs w:val="24"/>
          <w:lang w:val="uk-UA" w:eastAsia="uk-UA"/>
        </w:rPr>
        <w:t xml:space="preserve">и. Якщо будинок одноповерховий, – </w:t>
      </w:r>
      <w:r w:rsidRPr="00DE2248">
        <w:rPr>
          <w:rFonts w:ascii="Times New Roman" w:eastAsia="Times New Roman" w:hAnsi="Times New Roman" w:cs="Times New Roman"/>
          <w:sz w:val="24"/>
          <w:szCs w:val="24"/>
          <w:lang w:val="uk-UA" w:eastAsia="uk-UA"/>
        </w:rPr>
        <w:t>займіть горішні приміщення.</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До прибуття допомоги залишайтеся на верхніх поверхах, дахах, деревах чи інших підвищеннях, сигналізуйте рятівникам, щоб вони мали змогу швидко вас знайти.</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Перевірте, чи немає поблизу постраждалих, надайте їм, по можливості, допомогу.</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Потрапивши у воду, зніміть із себе важкий одяг і взуття, відшукайте поблизу предмети, якими можна скористатися до одержання допомоги.</w:t>
      </w:r>
    </w:p>
    <w:p w:rsidR="004B6081" w:rsidRPr="00DE2248" w:rsidRDefault="004B6081" w:rsidP="00DE2248">
      <w:pPr>
        <w:widowControl/>
        <w:numPr>
          <w:ilvl w:val="0"/>
          <w:numId w:val="2"/>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Не переповнюйте рятувальні засоби (катери, човни, плоти та інше).</w:t>
      </w:r>
    </w:p>
    <w:p w:rsidR="004B6081" w:rsidRPr="00DE2248" w:rsidRDefault="004B6081" w:rsidP="004B6081">
      <w:pPr>
        <w:widowControl/>
        <w:shd w:val="clear" w:color="auto" w:fill="FFFFFF"/>
        <w:autoSpaceDE/>
        <w:autoSpaceDN/>
        <w:spacing w:after="150"/>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Дії після повені, паводка:</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Переконайтесь, що ваше житло не отримало внаслідок повені ніяких ушкоджень та не загрожує заваленням, відсутні провалини в будинку і навколо нього, не розбите скло і немає небезпечних уламків та сміття.</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Не користуйтесь електромережею до повного осушення будинку.</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lastRenderedPageBreak/>
        <w:t>Обов'язково кип'ятіть питну воду, особливо з джерел водопостачання, які були підтоплені.</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 xml:space="preserve">Просушіть будинок, проведіть ретельне очищення та </w:t>
      </w:r>
      <w:proofErr w:type="spellStart"/>
      <w:r w:rsidRPr="00DE2248">
        <w:rPr>
          <w:rFonts w:ascii="Times New Roman" w:eastAsia="Times New Roman" w:hAnsi="Times New Roman" w:cs="Times New Roman"/>
          <w:sz w:val="24"/>
          <w:szCs w:val="24"/>
          <w:lang w:val="uk-UA" w:eastAsia="uk-UA"/>
        </w:rPr>
        <w:t>дезинфекцію</w:t>
      </w:r>
      <w:proofErr w:type="spellEnd"/>
      <w:r w:rsidRPr="00DE2248">
        <w:rPr>
          <w:rFonts w:ascii="Times New Roman" w:eastAsia="Times New Roman" w:hAnsi="Times New Roman" w:cs="Times New Roman"/>
          <w:sz w:val="24"/>
          <w:szCs w:val="24"/>
          <w:lang w:val="uk-UA" w:eastAsia="uk-UA"/>
        </w:rPr>
        <w:t xml:space="preserve"> забрудненого посуду, домашніх речей і прилеглої до будинку території.</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Здійснюйте осушення затоплених підвальних приміщень поетапно, з розрахунку 1/3 об'єму води на добу.</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Електроприладами можна користуватися тільки після їх ретельного просушування.</w:t>
      </w:r>
    </w:p>
    <w:p w:rsidR="004B6081"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Заборонено вживати продукти, які були підтоплені водою під час повені. Позбавтеся від них та від консервації, що була затоплена водою і отримала ушкодження.</w:t>
      </w:r>
    </w:p>
    <w:p w:rsidR="00204E1F" w:rsidRPr="00DE2248" w:rsidRDefault="004B6081" w:rsidP="00DE2248">
      <w:pPr>
        <w:widowControl/>
        <w:numPr>
          <w:ilvl w:val="0"/>
          <w:numId w:val="3"/>
        </w:numPr>
        <w:shd w:val="clear" w:color="auto" w:fill="FFFFFF"/>
        <w:autoSpaceDE/>
        <w:autoSpaceDN/>
        <w:spacing w:before="100" w:beforeAutospacing="1" w:after="100" w:afterAutospacing="1" w:line="300" w:lineRule="atLeast"/>
        <w:ind w:left="375"/>
        <w:jc w:val="both"/>
        <w:rPr>
          <w:rFonts w:ascii="Times New Roman" w:eastAsia="Times New Roman" w:hAnsi="Times New Roman" w:cs="Times New Roman"/>
          <w:sz w:val="24"/>
          <w:szCs w:val="24"/>
          <w:lang w:val="uk-UA" w:eastAsia="uk-UA"/>
        </w:rPr>
      </w:pPr>
      <w:r w:rsidRPr="00DE2248">
        <w:rPr>
          <w:rFonts w:ascii="Times New Roman" w:eastAsia="Times New Roman" w:hAnsi="Times New Roman" w:cs="Times New Roman"/>
          <w:sz w:val="24"/>
          <w:szCs w:val="24"/>
          <w:lang w:val="uk-UA" w:eastAsia="uk-UA"/>
        </w:rPr>
        <w:t>Усе майно, що було затопленим, підлягає дезінфекції.</w:t>
      </w:r>
    </w:p>
    <w:sectPr w:rsidR="00204E1F" w:rsidRPr="00DE2248" w:rsidSect="00204E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1C9"/>
    <w:multiLevelType w:val="multilevel"/>
    <w:tmpl w:val="3404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2D52B9"/>
    <w:multiLevelType w:val="multilevel"/>
    <w:tmpl w:val="B32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CD46C3"/>
    <w:multiLevelType w:val="multilevel"/>
    <w:tmpl w:val="C5E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B6081"/>
    <w:rsid w:val="00102809"/>
    <w:rsid w:val="00204E1F"/>
    <w:rsid w:val="004863C5"/>
    <w:rsid w:val="004B6081"/>
    <w:rsid w:val="004E213A"/>
    <w:rsid w:val="0056112C"/>
    <w:rsid w:val="00852CB9"/>
    <w:rsid w:val="00921AB0"/>
    <w:rsid w:val="00DE2248"/>
    <w:rsid w:val="00E46C4D"/>
    <w:rsid w:val="00FE2F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2CB9"/>
  </w:style>
  <w:style w:type="paragraph" w:styleId="1">
    <w:name w:val="heading 1"/>
    <w:basedOn w:val="a"/>
    <w:next w:val="a"/>
    <w:link w:val="10"/>
    <w:uiPriority w:val="9"/>
    <w:qFormat/>
    <w:rsid w:val="00921A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B6081"/>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852CB9"/>
    <w:pPr>
      <w:ind w:left="100"/>
    </w:pPr>
    <w:rPr>
      <w:rFonts w:ascii="Times New Roman" w:eastAsia="Times New Roman" w:hAnsi="Times New Roman" w:cs="Times New Roman"/>
    </w:rPr>
  </w:style>
  <w:style w:type="character" w:customStyle="1" w:styleId="a4">
    <w:name w:val="Название Знак"/>
    <w:basedOn w:val="a0"/>
    <w:link w:val="a3"/>
    <w:uiPriority w:val="1"/>
    <w:rsid w:val="00852CB9"/>
    <w:rPr>
      <w:rFonts w:ascii="Times New Roman" w:eastAsia="Times New Roman" w:hAnsi="Times New Roman" w:cs="Times New Roman"/>
    </w:rPr>
  </w:style>
  <w:style w:type="paragraph" w:styleId="a5">
    <w:name w:val="List Paragraph"/>
    <w:basedOn w:val="a"/>
    <w:uiPriority w:val="1"/>
    <w:qFormat/>
    <w:rsid w:val="00852CB9"/>
  </w:style>
  <w:style w:type="paragraph" w:customStyle="1" w:styleId="TableParagraph">
    <w:name w:val="Table Paragraph"/>
    <w:basedOn w:val="a"/>
    <w:uiPriority w:val="1"/>
    <w:qFormat/>
    <w:rsid w:val="00852CB9"/>
  </w:style>
  <w:style w:type="character" w:customStyle="1" w:styleId="20">
    <w:name w:val="Заголовок 2 Знак"/>
    <w:basedOn w:val="a0"/>
    <w:link w:val="2"/>
    <w:uiPriority w:val="9"/>
    <w:rsid w:val="004B6081"/>
    <w:rPr>
      <w:rFonts w:ascii="Times New Roman" w:eastAsia="Times New Roman" w:hAnsi="Times New Roman" w:cs="Times New Roman"/>
      <w:b/>
      <w:bCs/>
      <w:sz w:val="36"/>
      <w:szCs w:val="36"/>
      <w:lang w:val="uk-UA" w:eastAsia="uk-UA"/>
    </w:rPr>
  </w:style>
  <w:style w:type="paragraph" w:styleId="a6">
    <w:name w:val="Normal (Web)"/>
    <w:basedOn w:val="a"/>
    <w:uiPriority w:val="99"/>
    <w:semiHidden/>
    <w:unhideWhenUsed/>
    <w:rsid w:val="004B6081"/>
    <w:pPr>
      <w:widowControl/>
      <w:autoSpaceDE/>
      <w:autoSpaceDN/>
      <w:spacing w:before="100" w:beforeAutospacing="1" w:after="100" w:afterAutospacing="1"/>
    </w:pPr>
    <w:rPr>
      <w:rFonts w:ascii="Times New Roman" w:eastAsia="Times New Roman" w:hAnsi="Times New Roman" w:cs="Times New Roman"/>
      <w:sz w:val="24"/>
      <w:szCs w:val="24"/>
      <w:lang w:val="uk-UA" w:eastAsia="uk-UA"/>
    </w:rPr>
  </w:style>
  <w:style w:type="character" w:styleId="a7">
    <w:name w:val="Emphasis"/>
    <w:basedOn w:val="a0"/>
    <w:uiPriority w:val="20"/>
    <w:qFormat/>
    <w:rsid w:val="004B6081"/>
    <w:rPr>
      <w:i/>
      <w:iCs/>
    </w:rPr>
  </w:style>
  <w:style w:type="character" w:styleId="a8">
    <w:name w:val="Strong"/>
    <w:basedOn w:val="a0"/>
    <w:uiPriority w:val="22"/>
    <w:qFormat/>
    <w:rsid w:val="00921AB0"/>
    <w:rPr>
      <w:b/>
      <w:bCs/>
    </w:rPr>
  </w:style>
  <w:style w:type="character" w:customStyle="1" w:styleId="10">
    <w:name w:val="Заголовок 1 Знак"/>
    <w:basedOn w:val="a0"/>
    <w:link w:val="1"/>
    <w:uiPriority w:val="9"/>
    <w:rsid w:val="00921A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6968847">
      <w:bodyDiv w:val="1"/>
      <w:marLeft w:val="0"/>
      <w:marRight w:val="0"/>
      <w:marTop w:val="0"/>
      <w:marBottom w:val="0"/>
      <w:divBdr>
        <w:top w:val="none" w:sz="0" w:space="0" w:color="auto"/>
        <w:left w:val="none" w:sz="0" w:space="0" w:color="auto"/>
        <w:bottom w:val="none" w:sz="0" w:space="0" w:color="auto"/>
        <w:right w:val="none" w:sz="0" w:space="0" w:color="auto"/>
      </w:divBdr>
    </w:div>
    <w:div w:id="1587180885">
      <w:bodyDiv w:val="1"/>
      <w:marLeft w:val="0"/>
      <w:marRight w:val="0"/>
      <w:marTop w:val="0"/>
      <w:marBottom w:val="0"/>
      <w:divBdr>
        <w:top w:val="none" w:sz="0" w:space="0" w:color="auto"/>
        <w:left w:val="none" w:sz="0" w:space="0" w:color="auto"/>
        <w:bottom w:val="none" w:sz="0" w:space="0" w:color="auto"/>
        <w:right w:val="none" w:sz="0" w:space="0" w:color="auto"/>
      </w:divBdr>
    </w:div>
    <w:div w:id="2000767086">
      <w:bodyDiv w:val="1"/>
      <w:marLeft w:val="0"/>
      <w:marRight w:val="0"/>
      <w:marTop w:val="0"/>
      <w:marBottom w:val="0"/>
      <w:divBdr>
        <w:top w:val="none" w:sz="0" w:space="0" w:color="auto"/>
        <w:left w:val="none" w:sz="0" w:space="0" w:color="auto"/>
        <w:bottom w:val="none" w:sz="0" w:space="0" w:color="auto"/>
        <w:right w:val="none" w:sz="0" w:space="0" w:color="auto"/>
      </w:divBdr>
    </w:div>
    <w:div w:id="21170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2050</Words>
  <Characters>1169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VCZ</dc:creator>
  <cp:lastModifiedBy>VCZ</cp:lastModifiedBy>
  <cp:revision>4</cp:revision>
  <dcterms:created xsi:type="dcterms:W3CDTF">2025-04-07T11:19:00Z</dcterms:created>
  <dcterms:modified xsi:type="dcterms:W3CDTF">2025-04-07T12:59:00Z</dcterms:modified>
</cp:coreProperties>
</file>